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E5C5A" w14:textId="77777777" w:rsidR="00A732B3" w:rsidRDefault="00A732B3" w:rsidP="00A732B3">
      <w:pPr>
        <w:shd w:val="clear" w:color="auto" w:fill="FFFFFF"/>
        <w:adjustRightInd w:val="0"/>
        <w:jc w:val="center"/>
        <w:rPr>
          <w:color w:val="000000"/>
          <w:sz w:val="26"/>
          <w:szCs w:val="26"/>
        </w:rPr>
      </w:pPr>
      <w:r w:rsidRPr="007B60F5">
        <w:rPr>
          <w:rFonts w:eastAsia="Arial Unicode MS"/>
          <w:sz w:val="28"/>
          <w:szCs w:val="28"/>
        </w:rPr>
        <w:t>Российская Федерация</w:t>
      </w:r>
    </w:p>
    <w:p w14:paraId="1149EF1F" w14:textId="77777777" w:rsidR="00A732B3" w:rsidRPr="00BF54F5" w:rsidRDefault="00A732B3" w:rsidP="00A732B3">
      <w:pPr>
        <w:shd w:val="clear" w:color="auto" w:fill="FFFFFF"/>
        <w:adjustRightInd w:val="0"/>
        <w:jc w:val="center"/>
        <w:rPr>
          <w:color w:val="000000"/>
          <w:sz w:val="28"/>
          <w:szCs w:val="28"/>
        </w:rPr>
      </w:pPr>
      <w:r w:rsidRPr="00BF54F5">
        <w:rPr>
          <w:color w:val="000000"/>
          <w:sz w:val="28"/>
          <w:szCs w:val="28"/>
        </w:rPr>
        <w:t>СЕМЕЦКАЯ СЕЛЬСКАЯ АДМИНИСТРАЦИЯ</w:t>
      </w:r>
    </w:p>
    <w:p w14:paraId="5C6726A4" w14:textId="77777777" w:rsidR="00A732B3" w:rsidRPr="00BF54F5" w:rsidRDefault="00A732B3" w:rsidP="00A732B3">
      <w:pPr>
        <w:shd w:val="clear" w:color="auto" w:fill="FFFFFF"/>
        <w:adjustRightInd w:val="0"/>
        <w:jc w:val="center"/>
        <w:rPr>
          <w:color w:val="000000"/>
          <w:sz w:val="28"/>
          <w:szCs w:val="28"/>
        </w:rPr>
      </w:pPr>
      <w:r w:rsidRPr="00BF54F5">
        <w:rPr>
          <w:color w:val="000000"/>
          <w:sz w:val="28"/>
          <w:szCs w:val="28"/>
        </w:rPr>
        <w:t xml:space="preserve">ПОЧЕПСКОГО РАЙОНА БРЯНСКОЙ ОБЛАСТИ </w:t>
      </w:r>
    </w:p>
    <w:p w14:paraId="7C424C1F" w14:textId="77777777" w:rsidR="00A732B3" w:rsidRDefault="00A732B3" w:rsidP="00A732B3">
      <w:pPr>
        <w:shd w:val="clear" w:color="auto" w:fill="FFFFFF"/>
        <w:adjustRightInd w:val="0"/>
        <w:rPr>
          <w:color w:val="000000"/>
          <w:sz w:val="28"/>
          <w:szCs w:val="28"/>
        </w:rPr>
      </w:pPr>
    </w:p>
    <w:p w14:paraId="166F4CB5" w14:textId="77777777" w:rsidR="00A732B3" w:rsidRPr="007B60F5" w:rsidRDefault="00A732B3" w:rsidP="00A732B3">
      <w:pPr>
        <w:shd w:val="clear" w:color="auto" w:fill="FFFFFF"/>
        <w:adjustRightInd w:val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П О С Т А Н О В Л Е Н И Е</w:t>
      </w:r>
    </w:p>
    <w:p w14:paraId="46DE7094" w14:textId="77777777" w:rsidR="00A732B3" w:rsidRPr="00B7759B" w:rsidRDefault="00A732B3" w:rsidP="00A732B3">
      <w:pPr>
        <w:shd w:val="clear" w:color="auto" w:fill="FFFFFF"/>
        <w:adjustRightInd w:val="0"/>
        <w:rPr>
          <w:color w:val="000000"/>
          <w:sz w:val="28"/>
          <w:szCs w:val="28"/>
        </w:rPr>
      </w:pPr>
    </w:p>
    <w:p w14:paraId="5E91B9C7" w14:textId="77777777" w:rsidR="00A732B3" w:rsidRPr="00B7759B" w:rsidRDefault="00A732B3" w:rsidP="00A732B3">
      <w:pPr>
        <w:shd w:val="clear" w:color="auto" w:fill="FFFFFF"/>
        <w:adjustRightInd w:val="0"/>
        <w:rPr>
          <w:color w:val="000000"/>
          <w:sz w:val="28"/>
          <w:szCs w:val="28"/>
        </w:rPr>
      </w:pPr>
    </w:p>
    <w:p w14:paraId="1790E33C" w14:textId="0A27ACD5" w:rsidR="00A732B3" w:rsidRPr="001918A4" w:rsidRDefault="00A732B3" w:rsidP="00A732B3">
      <w:pPr>
        <w:shd w:val="clear" w:color="auto" w:fill="FFFFFF"/>
        <w:adjustRightInd w:val="0"/>
        <w:rPr>
          <w:color w:val="000000"/>
          <w:sz w:val="24"/>
          <w:szCs w:val="24"/>
        </w:rPr>
      </w:pPr>
      <w:r w:rsidRPr="001918A4">
        <w:rPr>
          <w:color w:val="000000"/>
          <w:sz w:val="24"/>
          <w:szCs w:val="24"/>
        </w:rPr>
        <w:t>от 1</w:t>
      </w:r>
      <w:r w:rsidRPr="001918A4">
        <w:rPr>
          <w:color w:val="000000"/>
          <w:sz w:val="24"/>
          <w:szCs w:val="24"/>
        </w:rPr>
        <w:t>5</w:t>
      </w:r>
      <w:r w:rsidRPr="001918A4">
        <w:rPr>
          <w:color w:val="000000"/>
          <w:sz w:val="24"/>
          <w:szCs w:val="24"/>
        </w:rPr>
        <w:t>.04.2026 № 2</w:t>
      </w:r>
      <w:r w:rsidRPr="001918A4">
        <w:rPr>
          <w:color w:val="000000"/>
          <w:sz w:val="24"/>
          <w:szCs w:val="24"/>
        </w:rPr>
        <w:t>9</w:t>
      </w:r>
    </w:p>
    <w:p w14:paraId="2C6A2367" w14:textId="77777777" w:rsidR="00A732B3" w:rsidRPr="001918A4" w:rsidRDefault="00A732B3" w:rsidP="00A732B3">
      <w:pPr>
        <w:shd w:val="clear" w:color="auto" w:fill="FFFFFF"/>
        <w:adjustRightInd w:val="0"/>
        <w:rPr>
          <w:color w:val="000000"/>
          <w:sz w:val="24"/>
          <w:szCs w:val="24"/>
        </w:rPr>
      </w:pPr>
      <w:r w:rsidRPr="001918A4">
        <w:rPr>
          <w:color w:val="000000"/>
          <w:sz w:val="24"/>
          <w:szCs w:val="24"/>
        </w:rPr>
        <w:t>с. Семцы</w:t>
      </w:r>
    </w:p>
    <w:p w14:paraId="5664CB42" w14:textId="2F1E214D" w:rsidR="00D5088D" w:rsidRDefault="00D5088D"/>
    <w:p w14:paraId="46281FB4" w14:textId="77777777" w:rsidR="00A732B3" w:rsidRPr="001918A4" w:rsidRDefault="00A732B3" w:rsidP="00A732B3">
      <w:pPr>
        <w:widowControl/>
        <w:adjustRightInd w:val="0"/>
        <w:rPr>
          <w:rFonts w:ascii="Times New Roman CYR" w:eastAsiaTheme="minorHAnsi" w:hAnsi="Times New Roman CYR" w:cs="Times New Roman CYR"/>
          <w:color w:val="000000"/>
          <w:sz w:val="24"/>
          <w:szCs w:val="24"/>
        </w:rPr>
      </w:pPr>
      <w:r w:rsidRPr="001918A4">
        <w:rPr>
          <w:rFonts w:ascii="Times New Roman CYR" w:eastAsiaTheme="minorHAnsi" w:hAnsi="Times New Roman CYR" w:cs="Times New Roman CYR"/>
          <w:color w:val="000000"/>
          <w:sz w:val="24"/>
          <w:szCs w:val="24"/>
        </w:rPr>
        <w:t xml:space="preserve">Об определении мест, предназначенных </w:t>
      </w:r>
    </w:p>
    <w:p w14:paraId="39760DC2" w14:textId="77777777" w:rsidR="00A732B3" w:rsidRPr="001918A4" w:rsidRDefault="00A732B3" w:rsidP="00A732B3">
      <w:pPr>
        <w:widowControl/>
        <w:adjustRightInd w:val="0"/>
        <w:rPr>
          <w:rFonts w:ascii="Times New Roman CYR" w:eastAsiaTheme="minorHAnsi" w:hAnsi="Times New Roman CYR" w:cs="Times New Roman CYR"/>
          <w:color w:val="000000"/>
          <w:sz w:val="24"/>
          <w:szCs w:val="24"/>
        </w:rPr>
      </w:pPr>
      <w:r w:rsidRPr="001918A4">
        <w:rPr>
          <w:rFonts w:ascii="Times New Roman CYR" w:eastAsiaTheme="minorHAnsi" w:hAnsi="Times New Roman CYR" w:cs="Times New Roman CYR"/>
          <w:color w:val="000000"/>
          <w:sz w:val="24"/>
          <w:szCs w:val="24"/>
        </w:rPr>
        <w:t xml:space="preserve">и запрещенных для выгула домашних животных </w:t>
      </w:r>
    </w:p>
    <w:p w14:paraId="2A432A7F" w14:textId="7E635ED8" w:rsidR="00A732B3" w:rsidRPr="001918A4" w:rsidRDefault="00A732B3" w:rsidP="00A732B3">
      <w:pPr>
        <w:widowControl/>
        <w:adjustRightInd w:val="0"/>
        <w:rPr>
          <w:rFonts w:ascii="Times New Roman CYR" w:eastAsiaTheme="minorHAnsi" w:hAnsi="Times New Roman CYR" w:cs="Times New Roman CYR"/>
          <w:color w:val="000000"/>
          <w:sz w:val="24"/>
          <w:szCs w:val="24"/>
        </w:rPr>
      </w:pPr>
      <w:r w:rsidRPr="001918A4">
        <w:rPr>
          <w:rFonts w:ascii="Times New Roman CYR" w:eastAsiaTheme="minorHAnsi" w:hAnsi="Times New Roman CYR" w:cs="Times New Roman CYR"/>
          <w:color w:val="000000"/>
          <w:sz w:val="24"/>
          <w:szCs w:val="24"/>
        </w:rPr>
        <w:t xml:space="preserve">на территории </w:t>
      </w:r>
      <w:r w:rsidRPr="001918A4">
        <w:rPr>
          <w:rFonts w:ascii="Times New Roman CYR" w:eastAsiaTheme="minorHAnsi" w:hAnsi="Times New Roman CYR" w:cs="Times New Roman CYR"/>
          <w:color w:val="000000"/>
          <w:sz w:val="24"/>
          <w:szCs w:val="24"/>
        </w:rPr>
        <w:t>Семецкого</w:t>
      </w:r>
      <w:r w:rsidRPr="001918A4">
        <w:rPr>
          <w:rFonts w:ascii="Times New Roman CYR" w:eastAsiaTheme="minorHAnsi" w:hAnsi="Times New Roman CYR" w:cs="Times New Roman CYR"/>
          <w:color w:val="000000"/>
          <w:sz w:val="24"/>
          <w:szCs w:val="24"/>
        </w:rPr>
        <w:t xml:space="preserve"> сельского поселения</w:t>
      </w:r>
    </w:p>
    <w:p w14:paraId="48E2CB51" w14:textId="00FAA2C6" w:rsidR="00A732B3" w:rsidRPr="001918A4" w:rsidRDefault="00A732B3" w:rsidP="00A732B3">
      <w:pPr>
        <w:widowControl/>
        <w:adjustRightInd w:val="0"/>
        <w:rPr>
          <w:rFonts w:eastAsiaTheme="minorHAnsi"/>
          <w:color w:val="000000"/>
          <w:sz w:val="28"/>
          <w:szCs w:val="28"/>
        </w:rPr>
      </w:pPr>
      <w:r w:rsidRPr="001918A4">
        <w:rPr>
          <w:rFonts w:ascii="Times New Roman CYR" w:eastAsiaTheme="minorHAnsi" w:hAnsi="Times New Roman CYR" w:cs="Times New Roman CYR"/>
          <w:color w:val="000000"/>
          <w:sz w:val="24"/>
          <w:szCs w:val="24"/>
        </w:rPr>
        <w:t xml:space="preserve"> Почепского района</w:t>
      </w:r>
      <w:r w:rsidRPr="001918A4">
        <w:rPr>
          <w:rFonts w:ascii="Times New Roman CYR" w:eastAsiaTheme="minorHAnsi" w:hAnsi="Times New Roman CYR" w:cs="Times New Roman CYR"/>
          <w:color w:val="000000"/>
          <w:sz w:val="28"/>
          <w:szCs w:val="28"/>
        </w:rPr>
        <w:t xml:space="preserve"> </w:t>
      </w:r>
    </w:p>
    <w:p w14:paraId="31F04A1C" w14:textId="2BB27399" w:rsidR="00A732B3" w:rsidRPr="001918A4" w:rsidRDefault="00A732B3">
      <w:pPr>
        <w:rPr>
          <w:sz w:val="28"/>
          <w:szCs w:val="28"/>
        </w:rPr>
      </w:pPr>
    </w:p>
    <w:p w14:paraId="78098D85" w14:textId="21871876" w:rsidR="00327A4A" w:rsidRPr="001918A4" w:rsidRDefault="00327A4A">
      <w:pPr>
        <w:rPr>
          <w:sz w:val="28"/>
          <w:szCs w:val="28"/>
        </w:rPr>
      </w:pPr>
    </w:p>
    <w:p w14:paraId="28F1C43A" w14:textId="51D95A50" w:rsidR="00327A4A" w:rsidRPr="001918A4" w:rsidRDefault="00327A4A" w:rsidP="00327A4A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1918A4">
        <w:rPr>
          <w:rFonts w:ascii="Times New Roman CYR" w:eastAsiaTheme="minorHAnsi" w:hAnsi="Times New Roman CYR" w:cs="Times New Roman CYR"/>
          <w:color w:val="000000"/>
          <w:sz w:val="24"/>
          <w:szCs w:val="24"/>
        </w:rPr>
        <w:t xml:space="preserve">       </w:t>
      </w:r>
      <w:r w:rsidRPr="001918A4">
        <w:rPr>
          <w:rFonts w:ascii="Times New Roman CYR" w:eastAsiaTheme="minorHAnsi" w:hAnsi="Times New Roman CYR" w:cs="Times New Roman CYR"/>
          <w:color w:val="000000"/>
          <w:sz w:val="24"/>
          <w:szCs w:val="24"/>
        </w:rPr>
        <w:t xml:space="preserve">В целях регулирования вопросов в сфере благоустройства территории </w:t>
      </w:r>
      <w:r w:rsidRPr="001918A4">
        <w:rPr>
          <w:rFonts w:ascii="Times New Roman CYR" w:eastAsiaTheme="minorHAnsi" w:hAnsi="Times New Roman CYR" w:cs="Times New Roman CYR"/>
          <w:color w:val="000000"/>
          <w:sz w:val="24"/>
          <w:szCs w:val="24"/>
        </w:rPr>
        <w:t xml:space="preserve">Семецкого </w:t>
      </w:r>
      <w:r w:rsidRPr="001918A4">
        <w:rPr>
          <w:rFonts w:ascii="Times New Roman CYR" w:eastAsiaTheme="minorHAnsi" w:hAnsi="Times New Roman CYR" w:cs="Times New Roman CYR"/>
          <w:color w:val="000000"/>
          <w:sz w:val="24"/>
          <w:szCs w:val="24"/>
        </w:rPr>
        <w:t xml:space="preserve">сельского поселения Почепского района в части повышения комфортности условий проживания граждан, в соответствии с пунктом 6.1 статьи 18 Федерального закона от 27 декабря 2018 года </w:t>
      </w:r>
      <w:r w:rsidRPr="001918A4">
        <w:rPr>
          <w:rFonts w:eastAsiaTheme="minorHAnsi"/>
          <w:color w:val="000000"/>
          <w:sz w:val="24"/>
          <w:szCs w:val="24"/>
        </w:rPr>
        <w:t>№ 498-</w:t>
      </w:r>
      <w:r w:rsidRPr="001918A4">
        <w:rPr>
          <w:rFonts w:ascii="Times New Roman CYR" w:eastAsiaTheme="minorHAnsi" w:hAnsi="Times New Roman CYR" w:cs="Times New Roman CYR"/>
          <w:color w:val="000000"/>
          <w:sz w:val="24"/>
          <w:szCs w:val="24"/>
        </w:rPr>
        <w:t xml:space="preserve">ФЗ </w:t>
      </w:r>
      <w:r w:rsidRPr="001918A4">
        <w:rPr>
          <w:rFonts w:eastAsiaTheme="minorHAnsi"/>
          <w:color w:val="000000"/>
          <w:sz w:val="24"/>
          <w:szCs w:val="24"/>
        </w:rPr>
        <w:t>«</w:t>
      </w:r>
      <w:r w:rsidRPr="001918A4">
        <w:rPr>
          <w:rFonts w:ascii="Times New Roman CYR" w:eastAsiaTheme="minorHAnsi" w:hAnsi="Times New Roman CYR" w:cs="Times New Roman CYR"/>
          <w:color w:val="000000"/>
          <w:sz w:val="24"/>
          <w:szCs w:val="24"/>
        </w:rPr>
        <w:t>Об ответственном обращении с животными и о внесении изменений в отдельные законодательные акты Российской Федерации</w:t>
      </w:r>
      <w:r w:rsidRPr="001918A4">
        <w:rPr>
          <w:rFonts w:eastAsiaTheme="minorHAnsi"/>
          <w:color w:val="000000"/>
          <w:sz w:val="24"/>
          <w:szCs w:val="24"/>
        </w:rPr>
        <w:t>» (</w:t>
      </w:r>
      <w:r w:rsidRPr="001918A4">
        <w:rPr>
          <w:rFonts w:ascii="Times New Roman CYR" w:eastAsiaTheme="minorHAnsi" w:hAnsi="Times New Roman CYR" w:cs="Times New Roman CYR"/>
          <w:color w:val="000000"/>
          <w:sz w:val="24"/>
          <w:szCs w:val="24"/>
        </w:rPr>
        <w:t xml:space="preserve">часть 6.1 введена Федеральным законом от 14 июля 2022 года </w:t>
      </w:r>
      <w:r w:rsidRPr="001918A4">
        <w:rPr>
          <w:rFonts w:eastAsiaTheme="minorHAnsi"/>
          <w:color w:val="000000"/>
          <w:sz w:val="24"/>
          <w:szCs w:val="24"/>
        </w:rPr>
        <w:t>№ 269-</w:t>
      </w:r>
      <w:r w:rsidRPr="001918A4">
        <w:rPr>
          <w:rFonts w:ascii="Times New Roman CYR" w:eastAsiaTheme="minorHAnsi" w:hAnsi="Times New Roman CYR" w:cs="Times New Roman CYR"/>
          <w:color w:val="000000"/>
          <w:sz w:val="24"/>
          <w:szCs w:val="24"/>
        </w:rPr>
        <w:t xml:space="preserve">ФЗ), Федеральным законом от 06 октября 2003 года </w:t>
      </w:r>
      <w:r w:rsidRPr="001918A4">
        <w:rPr>
          <w:rFonts w:eastAsiaTheme="minorHAnsi"/>
          <w:color w:val="000000"/>
          <w:sz w:val="24"/>
          <w:szCs w:val="24"/>
        </w:rPr>
        <w:t>№ 131-</w:t>
      </w:r>
      <w:r w:rsidRPr="001918A4">
        <w:rPr>
          <w:rFonts w:ascii="Times New Roman CYR" w:eastAsiaTheme="minorHAnsi" w:hAnsi="Times New Roman CYR" w:cs="Times New Roman CYR"/>
          <w:color w:val="000000"/>
          <w:sz w:val="24"/>
          <w:szCs w:val="24"/>
        </w:rPr>
        <w:t xml:space="preserve">ФЗ </w:t>
      </w:r>
      <w:r w:rsidRPr="001918A4">
        <w:rPr>
          <w:rFonts w:eastAsiaTheme="minorHAnsi"/>
          <w:color w:val="000000"/>
          <w:sz w:val="24"/>
          <w:szCs w:val="24"/>
        </w:rPr>
        <w:t>«</w:t>
      </w:r>
      <w:r w:rsidRPr="001918A4">
        <w:rPr>
          <w:rFonts w:ascii="Times New Roman CYR" w:eastAsiaTheme="minorHAnsi" w:hAnsi="Times New Roman CYR" w:cs="Times New Roman CYR"/>
          <w:color w:val="000000"/>
          <w:sz w:val="24"/>
          <w:szCs w:val="24"/>
        </w:rPr>
        <w:t>Об общих принципах организации местного самоуправления в Российской Федерации</w:t>
      </w:r>
      <w:r w:rsidRPr="001918A4">
        <w:rPr>
          <w:rFonts w:eastAsiaTheme="minorHAnsi"/>
          <w:color w:val="000000"/>
          <w:sz w:val="24"/>
          <w:szCs w:val="24"/>
        </w:rPr>
        <w:t xml:space="preserve">», </w:t>
      </w:r>
      <w:r w:rsidR="001918A4" w:rsidRPr="001918A4">
        <w:rPr>
          <w:rFonts w:eastAsiaTheme="minorHAnsi"/>
          <w:color w:val="000000"/>
          <w:sz w:val="24"/>
          <w:szCs w:val="24"/>
        </w:rPr>
        <w:t>П</w:t>
      </w:r>
      <w:r w:rsidRPr="001918A4">
        <w:rPr>
          <w:rFonts w:ascii="Times New Roman CYR" w:eastAsiaTheme="minorHAnsi" w:hAnsi="Times New Roman CYR" w:cs="Times New Roman CYR"/>
          <w:color w:val="000000"/>
          <w:sz w:val="24"/>
          <w:szCs w:val="24"/>
        </w:rPr>
        <w:t xml:space="preserve">равилами благоустройства территории </w:t>
      </w:r>
      <w:r w:rsidRPr="001918A4">
        <w:rPr>
          <w:rFonts w:ascii="Times New Roman CYR" w:eastAsiaTheme="minorHAnsi" w:hAnsi="Times New Roman CYR" w:cs="Times New Roman CYR"/>
          <w:color w:val="000000"/>
          <w:sz w:val="24"/>
          <w:szCs w:val="24"/>
        </w:rPr>
        <w:t>Семецкого</w:t>
      </w:r>
      <w:r w:rsidRPr="001918A4">
        <w:rPr>
          <w:rFonts w:ascii="Times New Roman CYR" w:eastAsiaTheme="minorHAnsi" w:hAnsi="Times New Roman CYR" w:cs="Times New Roman CYR"/>
          <w:color w:val="000000"/>
          <w:sz w:val="24"/>
          <w:szCs w:val="24"/>
        </w:rPr>
        <w:t xml:space="preserve"> сельского поселения Почепского района Брянской области </w:t>
      </w:r>
    </w:p>
    <w:p w14:paraId="56C22522" w14:textId="1A6A8801" w:rsidR="00327A4A" w:rsidRDefault="00327A4A"/>
    <w:p w14:paraId="7738EBDB" w14:textId="3E80151A" w:rsidR="001918A4" w:rsidRDefault="001918A4" w:rsidP="001918A4">
      <w:pPr>
        <w:widowControl/>
        <w:adjustRightInd w:val="0"/>
        <w:rPr>
          <w:rFonts w:ascii="Times New Roman CYR" w:eastAsiaTheme="minorHAnsi" w:hAnsi="Times New Roman CYR" w:cs="Times New Roman CYR"/>
          <w:color w:val="000000"/>
          <w:sz w:val="24"/>
          <w:szCs w:val="24"/>
        </w:rPr>
      </w:pPr>
      <w:r>
        <w:rPr>
          <w:rFonts w:ascii="Times New Roman CYR" w:eastAsiaTheme="minorHAnsi" w:hAnsi="Times New Roman CYR" w:cs="Times New Roman CYR"/>
          <w:color w:val="000000"/>
          <w:sz w:val="24"/>
          <w:szCs w:val="24"/>
        </w:rPr>
        <w:t>ПОСТАНОВЛЯЮ:</w:t>
      </w:r>
    </w:p>
    <w:p w14:paraId="52B65605" w14:textId="77777777" w:rsidR="001918A4" w:rsidRDefault="001918A4" w:rsidP="001918A4">
      <w:pPr>
        <w:widowControl/>
        <w:adjustRightInd w:val="0"/>
        <w:rPr>
          <w:rFonts w:ascii="Times New Roman CYR" w:eastAsiaTheme="minorHAnsi" w:hAnsi="Times New Roman CYR" w:cs="Times New Roman CYR"/>
          <w:color w:val="000000"/>
          <w:sz w:val="24"/>
          <w:szCs w:val="24"/>
        </w:rPr>
      </w:pPr>
    </w:p>
    <w:p w14:paraId="27C618FB" w14:textId="75B92834" w:rsidR="001918A4" w:rsidRPr="001918A4" w:rsidRDefault="001918A4" w:rsidP="001918A4">
      <w:pPr>
        <w:pStyle w:val="a3"/>
        <w:widowControl/>
        <w:numPr>
          <w:ilvl w:val="0"/>
          <w:numId w:val="1"/>
        </w:numPr>
        <w:adjustRightInd w:val="0"/>
        <w:rPr>
          <w:rFonts w:ascii="Times New Roman CYR" w:eastAsiaTheme="minorHAnsi" w:hAnsi="Times New Roman CYR" w:cs="Times New Roman CYR"/>
          <w:color w:val="000000"/>
          <w:sz w:val="24"/>
          <w:szCs w:val="24"/>
        </w:rPr>
      </w:pPr>
      <w:r w:rsidRPr="001918A4">
        <w:rPr>
          <w:rFonts w:ascii="Times New Roman CYR" w:eastAsiaTheme="minorHAnsi" w:hAnsi="Times New Roman CYR" w:cs="Times New Roman CYR"/>
          <w:color w:val="000000"/>
          <w:sz w:val="24"/>
          <w:szCs w:val="24"/>
        </w:rPr>
        <w:t xml:space="preserve">Определить места, предназначенные для выгула домашних животных на территории </w:t>
      </w:r>
      <w:r w:rsidRPr="001918A4">
        <w:rPr>
          <w:rFonts w:ascii="Times New Roman CYR" w:eastAsiaTheme="minorHAnsi" w:hAnsi="Times New Roman CYR" w:cs="Times New Roman CYR"/>
          <w:color w:val="000000"/>
          <w:sz w:val="24"/>
          <w:szCs w:val="24"/>
        </w:rPr>
        <w:t>Семецкого</w:t>
      </w:r>
      <w:r w:rsidRPr="001918A4">
        <w:rPr>
          <w:rFonts w:ascii="Times New Roman CYR" w:eastAsiaTheme="minorHAnsi" w:hAnsi="Times New Roman CYR" w:cs="Times New Roman CYR"/>
          <w:color w:val="000000"/>
          <w:sz w:val="24"/>
          <w:szCs w:val="24"/>
        </w:rPr>
        <w:t xml:space="preserve"> сельского поселения Почепского района  на пустырях на расстоянии не менее 200 метров от: </w:t>
      </w:r>
    </w:p>
    <w:p w14:paraId="6F4E034E" w14:textId="77777777" w:rsidR="001918A4" w:rsidRDefault="001918A4" w:rsidP="001918A4">
      <w:pPr>
        <w:pStyle w:val="a3"/>
        <w:widowControl/>
        <w:adjustRightInd w:val="0"/>
        <w:ind w:left="840"/>
        <w:rPr>
          <w:rFonts w:ascii="Times New Roman CYR" w:eastAsiaTheme="minorHAnsi" w:hAnsi="Times New Roman CYR" w:cs="Times New Roman CYR"/>
          <w:color w:val="000000"/>
          <w:sz w:val="24"/>
          <w:szCs w:val="24"/>
        </w:rPr>
      </w:pPr>
      <w:r>
        <w:rPr>
          <w:rFonts w:ascii="Times New Roman CYR" w:eastAsiaTheme="minorHAnsi" w:hAnsi="Times New Roman CYR" w:cs="Times New Roman CYR"/>
          <w:color w:val="000000"/>
          <w:sz w:val="24"/>
          <w:szCs w:val="24"/>
        </w:rPr>
        <w:t xml:space="preserve">- </w:t>
      </w:r>
      <w:r w:rsidRPr="001918A4">
        <w:rPr>
          <w:rFonts w:ascii="Times New Roman CYR" w:eastAsiaTheme="minorHAnsi" w:hAnsi="Times New Roman CYR" w:cs="Times New Roman CYR"/>
          <w:color w:val="000000"/>
          <w:sz w:val="24"/>
          <w:szCs w:val="24"/>
        </w:rPr>
        <w:t xml:space="preserve">жилых домов, </w:t>
      </w:r>
    </w:p>
    <w:p w14:paraId="05FE10A5" w14:textId="77777777" w:rsidR="001918A4" w:rsidRDefault="001918A4" w:rsidP="001918A4">
      <w:pPr>
        <w:pStyle w:val="a3"/>
        <w:widowControl/>
        <w:adjustRightInd w:val="0"/>
        <w:ind w:left="840"/>
        <w:rPr>
          <w:rFonts w:ascii="Times New Roman CYR" w:eastAsiaTheme="minorHAnsi" w:hAnsi="Times New Roman CYR" w:cs="Times New Roman CYR"/>
          <w:color w:val="000000"/>
          <w:sz w:val="24"/>
          <w:szCs w:val="24"/>
        </w:rPr>
      </w:pPr>
      <w:r>
        <w:rPr>
          <w:rFonts w:ascii="Times New Roman CYR" w:eastAsiaTheme="minorHAnsi" w:hAnsi="Times New Roman CYR" w:cs="Times New Roman CYR"/>
          <w:color w:val="000000"/>
          <w:sz w:val="24"/>
          <w:szCs w:val="24"/>
        </w:rPr>
        <w:t xml:space="preserve">- </w:t>
      </w:r>
      <w:r w:rsidRPr="001918A4">
        <w:rPr>
          <w:rFonts w:ascii="Times New Roman CYR" w:eastAsiaTheme="minorHAnsi" w:hAnsi="Times New Roman CYR" w:cs="Times New Roman CYR"/>
          <w:color w:val="000000"/>
          <w:sz w:val="24"/>
          <w:szCs w:val="24"/>
        </w:rPr>
        <w:t xml:space="preserve">детских и спортивных площадок, </w:t>
      </w:r>
    </w:p>
    <w:p w14:paraId="2D3B1215" w14:textId="77777777" w:rsidR="001918A4" w:rsidRDefault="001918A4" w:rsidP="001918A4">
      <w:pPr>
        <w:pStyle w:val="a3"/>
        <w:widowControl/>
        <w:adjustRightInd w:val="0"/>
        <w:ind w:left="840"/>
        <w:rPr>
          <w:rFonts w:ascii="Times New Roman CYR" w:eastAsiaTheme="minorHAnsi" w:hAnsi="Times New Roman CYR" w:cs="Times New Roman CYR"/>
          <w:color w:val="000000"/>
          <w:sz w:val="24"/>
          <w:szCs w:val="24"/>
        </w:rPr>
      </w:pPr>
      <w:r>
        <w:rPr>
          <w:rFonts w:ascii="Times New Roman CYR" w:eastAsiaTheme="minorHAnsi" w:hAnsi="Times New Roman CYR" w:cs="Times New Roman CYR"/>
          <w:color w:val="000000"/>
          <w:sz w:val="24"/>
          <w:szCs w:val="24"/>
        </w:rPr>
        <w:t xml:space="preserve">- </w:t>
      </w:r>
      <w:r w:rsidRPr="001918A4">
        <w:rPr>
          <w:rFonts w:ascii="Times New Roman CYR" w:eastAsiaTheme="minorHAnsi" w:hAnsi="Times New Roman CYR" w:cs="Times New Roman CYR"/>
          <w:color w:val="000000"/>
          <w:sz w:val="24"/>
          <w:szCs w:val="24"/>
        </w:rPr>
        <w:t xml:space="preserve">детских дошкольных учреждений, учреждений образования и здравоохранения, культуры и спорта, </w:t>
      </w:r>
    </w:p>
    <w:p w14:paraId="71416A21" w14:textId="77777777" w:rsidR="001918A4" w:rsidRDefault="001918A4" w:rsidP="001918A4">
      <w:pPr>
        <w:pStyle w:val="a3"/>
        <w:widowControl/>
        <w:adjustRightInd w:val="0"/>
        <w:ind w:left="840"/>
        <w:rPr>
          <w:rFonts w:ascii="Times New Roman CYR" w:eastAsiaTheme="minorHAnsi" w:hAnsi="Times New Roman CYR" w:cs="Times New Roman CYR"/>
          <w:color w:val="000000"/>
          <w:sz w:val="24"/>
          <w:szCs w:val="24"/>
        </w:rPr>
      </w:pPr>
      <w:r>
        <w:rPr>
          <w:rFonts w:ascii="Times New Roman CYR" w:eastAsiaTheme="minorHAnsi" w:hAnsi="Times New Roman CYR" w:cs="Times New Roman CYR"/>
          <w:color w:val="000000"/>
          <w:sz w:val="24"/>
          <w:szCs w:val="24"/>
        </w:rPr>
        <w:t xml:space="preserve">- </w:t>
      </w:r>
      <w:r w:rsidRPr="001918A4">
        <w:rPr>
          <w:rFonts w:ascii="Times New Roman CYR" w:eastAsiaTheme="minorHAnsi" w:hAnsi="Times New Roman CYR" w:cs="Times New Roman CYR"/>
          <w:color w:val="000000"/>
          <w:sz w:val="24"/>
          <w:szCs w:val="24"/>
        </w:rPr>
        <w:t xml:space="preserve">мест купания (пляжей),  </w:t>
      </w:r>
    </w:p>
    <w:p w14:paraId="7114E014" w14:textId="75917430" w:rsidR="001918A4" w:rsidRPr="001918A4" w:rsidRDefault="001918A4" w:rsidP="001918A4">
      <w:pPr>
        <w:pStyle w:val="a3"/>
        <w:widowControl/>
        <w:adjustRightInd w:val="0"/>
        <w:ind w:left="840"/>
        <w:rPr>
          <w:rFonts w:ascii="Times New Roman CYR" w:eastAsiaTheme="minorHAnsi" w:hAnsi="Times New Roman CYR" w:cs="Times New Roman CYR"/>
          <w:color w:val="000000"/>
          <w:sz w:val="24"/>
          <w:szCs w:val="24"/>
        </w:rPr>
      </w:pPr>
      <w:r>
        <w:rPr>
          <w:rFonts w:ascii="Times New Roman CYR" w:eastAsiaTheme="minorHAnsi" w:hAnsi="Times New Roman CYR" w:cs="Times New Roman CYR"/>
          <w:color w:val="000000"/>
          <w:sz w:val="24"/>
          <w:szCs w:val="24"/>
        </w:rPr>
        <w:t>-</w:t>
      </w:r>
      <w:r w:rsidRPr="001918A4">
        <w:rPr>
          <w:rFonts w:ascii="Times New Roman CYR" w:eastAsiaTheme="minorHAnsi" w:hAnsi="Times New Roman CYR" w:cs="Times New Roman CYR"/>
          <w:color w:val="000000"/>
          <w:sz w:val="24"/>
          <w:szCs w:val="24"/>
        </w:rPr>
        <w:t xml:space="preserve">объектов торговли. </w:t>
      </w:r>
    </w:p>
    <w:p w14:paraId="7FC92D56" w14:textId="76E05B4B" w:rsidR="001918A4" w:rsidRDefault="001918A4" w:rsidP="001918A4">
      <w:pPr>
        <w:widowControl/>
        <w:adjustRightInd w:val="0"/>
        <w:rPr>
          <w:rFonts w:ascii="Times New Roman CYR" w:eastAsiaTheme="minorHAnsi" w:hAnsi="Times New Roman CYR" w:cs="Times New Roman CYR"/>
          <w:color w:val="000000"/>
          <w:sz w:val="24"/>
          <w:szCs w:val="24"/>
        </w:rPr>
      </w:pPr>
      <w:r>
        <w:rPr>
          <w:rFonts w:ascii="Times New Roman CYR" w:eastAsiaTheme="minorHAnsi" w:hAnsi="Times New Roman CYR" w:cs="Times New Roman CYR"/>
          <w:color w:val="000000"/>
          <w:sz w:val="24"/>
          <w:szCs w:val="24"/>
        </w:rPr>
        <w:t xml:space="preserve">       </w:t>
      </w:r>
      <w:r>
        <w:rPr>
          <w:rFonts w:ascii="Times New Roman CYR" w:eastAsiaTheme="minorHAnsi" w:hAnsi="Times New Roman CYR" w:cs="Times New Roman CYR"/>
          <w:color w:val="000000"/>
          <w:sz w:val="24"/>
          <w:szCs w:val="24"/>
        </w:rPr>
        <w:t xml:space="preserve">2. Определить места, запрещенные для выгула домашних животных на территории </w:t>
      </w:r>
      <w:r>
        <w:rPr>
          <w:rFonts w:ascii="Times New Roman CYR" w:eastAsiaTheme="minorHAnsi" w:hAnsi="Times New Roman CYR" w:cs="Times New Roman CYR"/>
          <w:color w:val="000000"/>
          <w:sz w:val="24"/>
          <w:szCs w:val="24"/>
        </w:rPr>
        <w:t>Семецкого</w:t>
      </w:r>
      <w:r>
        <w:rPr>
          <w:rFonts w:ascii="Times New Roman CYR" w:eastAsiaTheme="minorHAnsi" w:hAnsi="Times New Roman CYR" w:cs="Times New Roman CYR"/>
          <w:color w:val="000000"/>
          <w:sz w:val="24"/>
          <w:szCs w:val="24"/>
        </w:rPr>
        <w:t xml:space="preserve"> сельского поселения Почепского района: детские и спортивные площадки, детские дошкольные учреждения, учреждения образования и здравоохранения, культуры и спорта, места купания (пляжи) и отдыха людей. </w:t>
      </w:r>
    </w:p>
    <w:p w14:paraId="3A4AA8D1" w14:textId="7BC6F27F" w:rsidR="001918A4" w:rsidRDefault="001918A4" w:rsidP="001918A4">
      <w:pPr>
        <w:widowControl/>
        <w:adjustRightInd w:val="0"/>
        <w:rPr>
          <w:rFonts w:ascii="Times New Roman CYR" w:eastAsiaTheme="minorHAnsi" w:hAnsi="Times New Roman CYR" w:cs="Times New Roman CYR"/>
          <w:color w:val="000000"/>
          <w:sz w:val="24"/>
          <w:szCs w:val="24"/>
        </w:rPr>
      </w:pPr>
      <w:r>
        <w:rPr>
          <w:rFonts w:ascii="Times New Roman CYR" w:eastAsiaTheme="minorHAnsi" w:hAnsi="Times New Roman CYR" w:cs="Times New Roman CYR"/>
          <w:color w:val="000000"/>
          <w:sz w:val="24"/>
          <w:szCs w:val="24"/>
        </w:rPr>
        <w:t xml:space="preserve">       </w:t>
      </w:r>
      <w:r>
        <w:rPr>
          <w:rFonts w:ascii="Times New Roman CYR" w:eastAsiaTheme="minorHAnsi" w:hAnsi="Times New Roman CYR" w:cs="Times New Roman CYR"/>
          <w:color w:val="000000"/>
          <w:sz w:val="24"/>
          <w:szCs w:val="24"/>
        </w:rPr>
        <w:t xml:space="preserve">3. Действия пункта 1,2 не распространяются на собак-поводырей. </w:t>
      </w:r>
    </w:p>
    <w:p w14:paraId="40CDF3F0" w14:textId="11E19858" w:rsidR="001918A4" w:rsidRDefault="001918A4" w:rsidP="001918A4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ascii="Times New Roman CYR" w:eastAsiaTheme="minorHAnsi" w:hAnsi="Times New Roman CYR" w:cs="Times New Roman CYR"/>
          <w:color w:val="000000"/>
          <w:sz w:val="24"/>
          <w:szCs w:val="24"/>
        </w:rPr>
        <w:t xml:space="preserve">       </w:t>
      </w:r>
      <w:r>
        <w:rPr>
          <w:rFonts w:ascii="Times New Roman CYR" w:eastAsiaTheme="minorHAnsi" w:hAnsi="Times New Roman CYR" w:cs="Times New Roman CYR"/>
          <w:color w:val="000000"/>
          <w:sz w:val="24"/>
          <w:szCs w:val="24"/>
        </w:rPr>
        <w:t>4.</w:t>
      </w:r>
      <w:r>
        <w:rPr>
          <w:rFonts w:ascii="Arial" w:eastAsiaTheme="minorHAnsi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sz w:val="24"/>
          <w:szCs w:val="24"/>
        </w:rPr>
        <w:t xml:space="preserve">Настоящее Постановление опубликовать (обнародовать) в порядке, установленном Уставом </w:t>
      </w:r>
      <w:r>
        <w:rPr>
          <w:rFonts w:ascii="Times New Roman CYR" w:eastAsiaTheme="minorHAnsi" w:hAnsi="Times New Roman CYR" w:cs="Times New Roman CYR"/>
          <w:color w:val="000000"/>
          <w:sz w:val="24"/>
          <w:szCs w:val="24"/>
        </w:rPr>
        <w:t>Семецкого</w:t>
      </w:r>
      <w:r>
        <w:rPr>
          <w:rFonts w:ascii="Times New Roman CYR" w:eastAsiaTheme="minorHAnsi" w:hAnsi="Times New Roman CYR" w:cs="Times New Roman CYR"/>
          <w:color w:val="000000"/>
          <w:sz w:val="24"/>
          <w:szCs w:val="24"/>
        </w:rPr>
        <w:t xml:space="preserve"> сельского поселения Почепского муниципального района Брянской области и разместить на официальном сайте </w:t>
      </w:r>
      <w:r>
        <w:rPr>
          <w:rFonts w:ascii="Times New Roman CYR" w:eastAsiaTheme="minorHAnsi" w:hAnsi="Times New Roman CYR" w:cs="Times New Roman CYR"/>
          <w:color w:val="000000"/>
          <w:sz w:val="24"/>
          <w:szCs w:val="24"/>
        </w:rPr>
        <w:t>Семецкой</w:t>
      </w:r>
      <w:r>
        <w:rPr>
          <w:rFonts w:ascii="Times New Roman CYR" w:eastAsiaTheme="minorHAnsi" w:hAnsi="Times New Roman CYR" w:cs="Times New Roman CYR"/>
          <w:color w:val="000000"/>
          <w:sz w:val="24"/>
          <w:szCs w:val="24"/>
        </w:rPr>
        <w:t xml:space="preserve"> сельской администрации в сети </w:t>
      </w:r>
      <w:r>
        <w:rPr>
          <w:rFonts w:eastAsiaTheme="minorHAnsi"/>
          <w:color w:val="000000"/>
          <w:sz w:val="24"/>
          <w:szCs w:val="24"/>
        </w:rPr>
        <w:t>«</w:t>
      </w:r>
      <w:r>
        <w:rPr>
          <w:rFonts w:ascii="Times New Roman CYR" w:eastAsiaTheme="minorHAnsi" w:hAnsi="Times New Roman CYR" w:cs="Times New Roman CYR"/>
          <w:color w:val="000000"/>
          <w:sz w:val="24"/>
          <w:szCs w:val="24"/>
        </w:rPr>
        <w:t>Интернет</w:t>
      </w:r>
      <w:r>
        <w:rPr>
          <w:rFonts w:eastAsiaTheme="minorHAnsi"/>
          <w:color w:val="000000"/>
          <w:sz w:val="24"/>
          <w:szCs w:val="24"/>
        </w:rPr>
        <w:t xml:space="preserve">». </w:t>
      </w:r>
    </w:p>
    <w:p w14:paraId="77A2626D" w14:textId="061A6B3B" w:rsidR="001918A4" w:rsidRDefault="001918A4" w:rsidP="001918A4">
      <w:pPr>
        <w:widowControl/>
        <w:adjustRightInd w:val="0"/>
        <w:rPr>
          <w:rFonts w:ascii="Times New Roman CYR" w:eastAsiaTheme="minorHAnsi" w:hAnsi="Times New Roman CYR" w:cs="Times New Roman CYR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 xml:space="preserve">       </w:t>
      </w:r>
      <w:r>
        <w:rPr>
          <w:rFonts w:eastAsiaTheme="minorHAnsi"/>
          <w:color w:val="000000"/>
          <w:sz w:val="24"/>
          <w:szCs w:val="24"/>
        </w:rPr>
        <w:t xml:space="preserve">5. </w:t>
      </w:r>
      <w:r>
        <w:rPr>
          <w:rFonts w:ascii="Times New Roman CYR" w:eastAsiaTheme="minorHAnsi" w:hAnsi="Times New Roman CYR" w:cs="Times New Roman CYR"/>
          <w:color w:val="000000"/>
          <w:sz w:val="24"/>
          <w:szCs w:val="24"/>
        </w:rPr>
        <w:t xml:space="preserve">Контроль  за  выполнением  настоящего постановления  оставляю за собой. </w:t>
      </w:r>
    </w:p>
    <w:p w14:paraId="5DBD33FB" w14:textId="6459C77A" w:rsidR="001918A4" w:rsidRDefault="001918A4" w:rsidP="001918A4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ascii="Times New Roman CYR" w:eastAsiaTheme="minorHAnsi" w:hAnsi="Times New Roman CYR" w:cs="Times New Roman CYR"/>
          <w:color w:val="000000"/>
          <w:sz w:val="24"/>
          <w:szCs w:val="24"/>
        </w:rPr>
        <w:t xml:space="preserve">       </w:t>
      </w:r>
      <w:r>
        <w:rPr>
          <w:rFonts w:ascii="Times New Roman CYR" w:eastAsiaTheme="minorHAnsi" w:hAnsi="Times New Roman CYR" w:cs="Times New Roman CYR"/>
          <w:color w:val="000000"/>
          <w:sz w:val="24"/>
          <w:szCs w:val="24"/>
        </w:rPr>
        <w:t>6. Постановление вступает в силу со дня его подписания.</w:t>
      </w:r>
    </w:p>
    <w:p w14:paraId="5A233E0A" w14:textId="62742FD4" w:rsidR="001918A4" w:rsidRDefault="001918A4"/>
    <w:p w14:paraId="1E5BCF74" w14:textId="77777777" w:rsidR="001918A4" w:rsidRDefault="001918A4"/>
    <w:p w14:paraId="4DA91264" w14:textId="6A336D34" w:rsidR="001918A4" w:rsidRDefault="001918A4"/>
    <w:p w14:paraId="51F14CCA" w14:textId="66FE013D" w:rsidR="001918A4" w:rsidRDefault="001918A4">
      <w:r>
        <w:t>Глава Семецкой сельской администрации                                                       Р.В.Шевцов</w:t>
      </w:r>
    </w:p>
    <w:sectPr w:rsidR="001918A4" w:rsidSect="001918A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477C63"/>
    <w:multiLevelType w:val="hybridMultilevel"/>
    <w:tmpl w:val="821E5328"/>
    <w:lvl w:ilvl="0" w:tplc="36C0F40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88D"/>
    <w:rsid w:val="001918A4"/>
    <w:rsid w:val="002B38CB"/>
    <w:rsid w:val="00327A4A"/>
    <w:rsid w:val="00421ACF"/>
    <w:rsid w:val="00A732B3"/>
    <w:rsid w:val="00D50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263E5"/>
  <w15:chartTrackingRefBased/>
  <w15:docId w15:val="{C09CD6F1-E7B2-414A-ADF6-A761297DE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732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8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2026-04-22T06:49:00Z</dcterms:created>
  <dcterms:modified xsi:type="dcterms:W3CDTF">2026-04-22T07:05:00Z</dcterms:modified>
</cp:coreProperties>
</file>